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  <w:r w:rsidR="008B3459">
        <w:rPr>
          <w:rFonts w:ascii="Times New Roman" w:hAnsi="Times New Roman" w:cs="Times New Roman"/>
          <w:b/>
          <w:sz w:val="20"/>
        </w:rPr>
        <w:t xml:space="preserve">LOTTO </w:t>
      </w:r>
      <w:r w:rsidR="00D83DF6">
        <w:rPr>
          <w:rFonts w:ascii="Times New Roman" w:hAnsi="Times New Roman" w:cs="Times New Roman"/>
          <w:b/>
          <w:sz w:val="20"/>
        </w:rPr>
        <w:t>5</w:t>
      </w:r>
      <w:r w:rsidR="008B3459">
        <w:rPr>
          <w:rFonts w:ascii="Times New Roman" w:hAnsi="Times New Roman" w:cs="Times New Roman"/>
          <w:b/>
          <w:sz w:val="20"/>
        </w:rPr>
        <w:t xml:space="preserve">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02"/>
        <w:gridCol w:w="4426"/>
      </w:tblGrid>
      <w:tr w:rsidR="008B3459" w:rsidRPr="00740D4D" w:rsidTr="008B3459">
        <w:trPr>
          <w:trHeight w:val="510"/>
          <w:jc w:val="center"/>
        </w:trPr>
        <w:tc>
          <w:tcPr>
            <w:tcW w:w="1526" w:type="dxa"/>
            <w:vAlign w:val="center"/>
          </w:tcPr>
          <w:p w:rsidR="008B3459" w:rsidRPr="000646B9" w:rsidRDefault="008B3459" w:rsidP="008B3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Targa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426" w:type="dxa"/>
            <w:shd w:val="clear" w:color="auto" w:fill="auto"/>
            <w:vAlign w:val="center"/>
            <w:hideMark/>
          </w:tcPr>
          <w:p w:rsidR="008B3459" w:rsidRPr="000646B9" w:rsidRDefault="008B3459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0646B9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8B3459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8B3459" w:rsidRPr="000646B9" w:rsidRDefault="00D83DF6" w:rsidP="002B6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3DF6">
              <w:rPr>
                <w:rFonts w:ascii="Times New Roman" w:hAnsi="Times New Roman" w:cs="Times New Roman"/>
                <w:sz w:val="20"/>
              </w:rPr>
              <w:t>CS542FY</w:t>
            </w:r>
          </w:p>
        </w:tc>
        <w:tc>
          <w:tcPr>
            <w:tcW w:w="3902" w:type="dxa"/>
            <w:shd w:val="clear" w:color="auto" w:fill="auto"/>
            <w:noWrap/>
            <w:vAlign w:val="center"/>
            <w:hideMark/>
          </w:tcPr>
          <w:p w:rsidR="008B3459" w:rsidRPr="008B3459" w:rsidRDefault="00D83DF6" w:rsidP="00A92E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DF6">
              <w:rPr>
                <w:rFonts w:ascii="Times New Roman" w:hAnsi="Times New Roman" w:cs="Times New Roman"/>
                <w:b/>
                <w:sz w:val="20"/>
              </w:rPr>
              <w:t>MAN NUTZFAHRZEUGE 12 225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8B3459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8B3459" w:rsidRPr="00740D4D" w:rsidRDefault="008B3459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</w:tr>
      <w:tr w:rsidR="00DE45AD" w:rsidRPr="00740D4D" w:rsidTr="008B3459">
        <w:trPr>
          <w:trHeight w:val="948"/>
          <w:jc w:val="center"/>
        </w:trPr>
        <w:tc>
          <w:tcPr>
            <w:tcW w:w="1526" w:type="dxa"/>
            <w:vAlign w:val="center"/>
          </w:tcPr>
          <w:p w:rsidR="00DE45AD" w:rsidRPr="0026656B" w:rsidRDefault="00D83DF6" w:rsidP="002B68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3DF6">
              <w:rPr>
                <w:rFonts w:ascii="Times New Roman" w:hAnsi="Times New Roman" w:cs="Times New Roman"/>
                <w:sz w:val="20"/>
              </w:rPr>
              <w:t>DX148PS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:rsidR="00DE45AD" w:rsidRPr="0026656B" w:rsidRDefault="00D83DF6" w:rsidP="00A92E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83DF6">
              <w:rPr>
                <w:rFonts w:ascii="Times New Roman" w:hAnsi="Times New Roman" w:cs="Times New Roman"/>
                <w:b/>
                <w:sz w:val="20"/>
              </w:rPr>
              <w:t>IVECO 110/120/E4</w:t>
            </w:r>
          </w:p>
        </w:tc>
        <w:tc>
          <w:tcPr>
            <w:tcW w:w="4426" w:type="dxa"/>
            <w:shd w:val="clear" w:color="auto" w:fill="auto"/>
            <w:noWrap/>
            <w:vAlign w:val="center"/>
          </w:tcPr>
          <w:p w:rsidR="00DE45AD" w:rsidRP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DE45AD"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DE45AD" w:rsidRP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DE45AD" w:rsidRDefault="00DE45AD" w:rsidP="00DE45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 w:rsidRPr="00DE45AD"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4368"/>
      </w:tblGrid>
      <w:tr w:rsidR="007E266E" w:rsidRPr="007E266E" w:rsidTr="008B3459">
        <w:trPr>
          <w:trHeight w:val="510"/>
          <w:jc w:val="center"/>
        </w:trPr>
        <w:tc>
          <w:tcPr>
            <w:tcW w:w="5440" w:type="dxa"/>
            <w:shd w:val="clear" w:color="auto" w:fill="auto"/>
            <w:noWrap/>
            <w:vAlign w:val="center"/>
          </w:tcPr>
          <w:p w:rsidR="007E266E" w:rsidRDefault="007E266E" w:rsidP="00B43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D83DF6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  <w:p w:rsidR="00150736" w:rsidRPr="007E266E" w:rsidRDefault="00150736" w:rsidP="00A1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(Base d’asta </w:t>
            </w:r>
            <w:r w:rsidR="00D83DF6" w:rsidRPr="00D83DF6">
              <w:rPr>
                <w:rFonts w:ascii="Times New Roman" w:hAnsi="Times New Roman" w:cs="Times New Roman"/>
                <w:b/>
                <w:sz w:val="18"/>
                <w:szCs w:val="20"/>
              </w:rPr>
              <w:t>€ 15.000,00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4368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2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DF6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46B9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6656B"/>
    <w:rsid w:val="00277B00"/>
    <w:rsid w:val="00283C65"/>
    <w:rsid w:val="002A1A12"/>
    <w:rsid w:val="002B68DA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411B95"/>
    <w:rsid w:val="0041790A"/>
    <w:rsid w:val="004361A7"/>
    <w:rsid w:val="00482AB3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B3459"/>
    <w:rsid w:val="008E771E"/>
    <w:rsid w:val="008F35BF"/>
    <w:rsid w:val="008F7A97"/>
    <w:rsid w:val="00927A8B"/>
    <w:rsid w:val="009B5BA3"/>
    <w:rsid w:val="009C5182"/>
    <w:rsid w:val="00A05C17"/>
    <w:rsid w:val="00A16E2C"/>
    <w:rsid w:val="00A23D07"/>
    <w:rsid w:val="00A57A57"/>
    <w:rsid w:val="00A71F8D"/>
    <w:rsid w:val="00A92E5F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D068DD"/>
    <w:rsid w:val="00D43776"/>
    <w:rsid w:val="00D83DF6"/>
    <w:rsid w:val="00D870BD"/>
    <w:rsid w:val="00DE45AD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132244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6A2EA-12AF-4715-AA25-1CC4C0A9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Cobalchini Elisa</cp:lastModifiedBy>
  <cp:revision>71</cp:revision>
  <cp:lastPrinted>2017-04-13T09:22:00Z</cp:lastPrinted>
  <dcterms:created xsi:type="dcterms:W3CDTF">2013-12-04T16:34:00Z</dcterms:created>
  <dcterms:modified xsi:type="dcterms:W3CDTF">2025-02-27T10:51:00Z</dcterms:modified>
</cp:coreProperties>
</file>