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CA70C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DA0F1F" w:rsidRPr="00DA0F1F">
        <w:rPr>
          <w:b/>
          <w:sz w:val="20"/>
          <w:szCs w:val="20"/>
        </w:rPr>
        <w:t>fornitura in via continuativa di filtri aria, olio e carburante per mezzi e attrezzature di proprietà di Alto Vicentino Ambiente srl in Schio (VI)</w:t>
      </w:r>
      <w:r w:rsidR="00DA0F1F">
        <w:rPr>
          <w:b/>
          <w:sz w:val="20"/>
          <w:szCs w:val="20"/>
        </w:rPr>
        <w:t>.</w:t>
      </w:r>
    </w:p>
    <w:p w:rsidR="00DA0F1F" w:rsidRPr="002956AB" w:rsidRDefault="00DA0F1F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5C7A21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5C7A21" w:rsidRPr="005C7A21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 xml:space="preserve">c) </w:t>
      </w:r>
      <w:r w:rsidRPr="005C7A21">
        <w:rPr>
          <w:i/>
          <w:sz w:val="20"/>
          <w:szCs w:val="20"/>
        </w:rPr>
        <w:t>requisiti di capacità economico-finanziaria</w:t>
      </w:r>
      <w:r w:rsidRPr="005C7A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C7A21">
        <w:rPr>
          <w:sz w:val="20"/>
          <w:szCs w:val="20"/>
        </w:rPr>
        <w:t>che il fatturato degli ultimi tre esercizi (2014-2015-2016) relativo all’effettuazione di forniture analoghe a quella oggetto di gara, ammonta a complessivi € __________________così ripartiti:</w:t>
      </w:r>
    </w:p>
    <w:p w:rsidR="005C7A21" w:rsidRPr="005C7A21" w:rsidRDefault="005C7A21" w:rsidP="005C7A21">
      <w:pPr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ab/>
        <w:t xml:space="preserve">anno di </w:t>
      </w:r>
      <w:r>
        <w:rPr>
          <w:sz w:val="20"/>
          <w:szCs w:val="20"/>
        </w:rPr>
        <w:t>rif</w:t>
      </w:r>
      <w:r w:rsidRPr="005C7A21">
        <w:rPr>
          <w:sz w:val="20"/>
          <w:szCs w:val="20"/>
        </w:rPr>
        <w:t>erimento ____2014__________ € __________________</w:t>
      </w:r>
    </w:p>
    <w:p w:rsidR="005C7A21" w:rsidRPr="005C7A21" w:rsidRDefault="005C7A21" w:rsidP="005C7A21">
      <w:pPr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ab/>
        <w:t>anno di riferimento ____2015__________ € __________________</w:t>
      </w:r>
    </w:p>
    <w:p w:rsidR="005C7A21" w:rsidRPr="005C7A21" w:rsidRDefault="005C7A21" w:rsidP="005C7A21">
      <w:pPr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ab/>
        <w:t>anno di riferimento ____2016__________ € __________________</w:t>
      </w:r>
    </w:p>
    <w:p w:rsidR="005C7A21" w:rsidRPr="005C7A21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5C7A21" w:rsidRPr="005C7A21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 xml:space="preserve">d) </w:t>
      </w:r>
      <w:r w:rsidRPr="005C7A21">
        <w:rPr>
          <w:i/>
          <w:sz w:val="20"/>
          <w:szCs w:val="20"/>
        </w:rPr>
        <w:t>requisiti di capacità tecnico- professionale</w:t>
      </w:r>
      <w:r w:rsidRPr="005C7A21">
        <w:rPr>
          <w:sz w:val="20"/>
          <w:szCs w:val="20"/>
        </w:rPr>
        <w:t>:</w:t>
      </w:r>
    </w:p>
    <w:p w:rsidR="005C7A21" w:rsidRPr="005C7A21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>- possesso di punto vendita con sede in ____________________ (__) in Via ________________________n________;</w:t>
      </w:r>
    </w:p>
    <w:p w:rsidR="00B35828" w:rsidRDefault="005C7A21" w:rsidP="005C7A21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5C7A21">
        <w:rPr>
          <w:sz w:val="20"/>
          <w:szCs w:val="20"/>
        </w:rPr>
        <w:t>- possesso di piattaforma telematica per la gestione degli ordini___________________________________________</w:t>
      </w:r>
    </w:p>
    <w:p w:rsidR="005C7A21" w:rsidRDefault="005C7A21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>(EVE</w:t>
      </w:r>
      <w:bookmarkStart w:id="0" w:name="_GoBack"/>
      <w:bookmarkEnd w:id="0"/>
      <w:r w:rsidRPr="006079B3">
        <w:rPr>
          <w:b/>
          <w:sz w:val="20"/>
          <w:szCs w:val="20"/>
        </w:rPr>
        <w:t xml:space="preserve">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C7A21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D2076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A0F1F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BB73-6561-4E84-99F5-6149E21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607</Words>
  <Characters>6321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21</cp:revision>
  <cp:lastPrinted>2017-11-13T07:59:00Z</cp:lastPrinted>
  <dcterms:created xsi:type="dcterms:W3CDTF">2016-12-16T07:49:00Z</dcterms:created>
  <dcterms:modified xsi:type="dcterms:W3CDTF">2018-02-27T14:36:00Z</dcterms:modified>
</cp:coreProperties>
</file>